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9217" w14:textId="23326C29" w:rsidR="00CB511E" w:rsidRPr="009927F8" w:rsidRDefault="00954B5B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Formulier l</w:t>
      </w:r>
      <w:r w:rsidR="00CB511E" w:rsidRPr="00CB511E">
        <w:rPr>
          <w:b/>
          <w:sz w:val="32"/>
          <w:szCs w:val="32"/>
        </w:rPr>
        <w:t>eervra</w:t>
      </w:r>
      <w:r w:rsidR="00113D0A">
        <w:rPr>
          <w:b/>
          <w:sz w:val="32"/>
          <w:szCs w:val="32"/>
        </w:rPr>
        <w:t>gen</w:t>
      </w:r>
      <w:r w:rsidR="005654E7">
        <w:rPr>
          <w:b/>
          <w:sz w:val="32"/>
          <w:szCs w:val="32"/>
        </w:rPr>
        <w:t xml:space="preserve"> </w:t>
      </w:r>
    </w:p>
    <w:tbl>
      <w:tblPr>
        <w:tblStyle w:val="Tabelraster"/>
        <w:tblpPr w:leftFromText="141" w:rightFromText="141" w:vertAnchor="page" w:horzAnchor="margin" w:tblpY="2023"/>
        <w:tblW w:w="0" w:type="auto"/>
        <w:tblLook w:val="04A0" w:firstRow="1" w:lastRow="0" w:firstColumn="1" w:lastColumn="0" w:noHBand="0" w:noVBand="1"/>
      </w:tblPr>
      <w:tblGrid>
        <w:gridCol w:w="1980"/>
        <w:gridCol w:w="7076"/>
      </w:tblGrid>
      <w:tr w:rsidR="009927F8" w14:paraId="749B55A7" w14:textId="77777777" w:rsidTr="009927F8">
        <w:tc>
          <w:tcPr>
            <w:tcW w:w="1980" w:type="dxa"/>
          </w:tcPr>
          <w:p w14:paraId="45003860" w14:textId="77777777" w:rsidR="009927F8" w:rsidRDefault="009927F8" w:rsidP="009927F8">
            <w:pPr>
              <w:spacing w:before="240" w:after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Werkproces:</w:t>
            </w:r>
          </w:p>
          <w:p w14:paraId="347F814F" w14:textId="77777777" w:rsidR="009927F8" w:rsidRPr="00954B5B" w:rsidRDefault="009927F8" w:rsidP="009927F8">
            <w:pPr>
              <w:spacing w:before="240" w:after="360"/>
              <w:rPr>
                <w:sz w:val="22"/>
                <w:szCs w:val="22"/>
              </w:rPr>
            </w:pPr>
            <w:r w:rsidRPr="00954B5B">
              <w:rPr>
                <w:sz w:val="22"/>
                <w:szCs w:val="22"/>
              </w:rPr>
              <w:t>Naam student:</w:t>
            </w:r>
          </w:p>
          <w:p w14:paraId="1A9083A6" w14:textId="77777777" w:rsidR="009927F8" w:rsidRPr="00954B5B" w:rsidRDefault="009927F8" w:rsidP="009927F8">
            <w:pPr>
              <w:spacing w:after="360"/>
              <w:rPr>
                <w:sz w:val="22"/>
                <w:szCs w:val="22"/>
              </w:rPr>
            </w:pPr>
            <w:r w:rsidRPr="00954B5B">
              <w:rPr>
                <w:sz w:val="22"/>
                <w:szCs w:val="22"/>
              </w:rPr>
              <w:t>Studentnummer:</w:t>
            </w:r>
          </w:p>
          <w:p w14:paraId="351749E0" w14:textId="77777777" w:rsidR="009927F8" w:rsidRPr="00954B5B" w:rsidRDefault="009927F8" w:rsidP="009927F8">
            <w:pPr>
              <w:spacing w:after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Pr="00954B5B">
              <w:rPr>
                <w:sz w:val="22"/>
                <w:szCs w:val="22"/>
              </w:rPr>
              <w:t>:</w:t>
            </w:r>
          </w:p>
        </w:tc>
        <w:tc>
          <w:tcPr>
            <w:tcW w:w="7076" w:type="dxa"/>
          </w:tcPr>
          <w:p w14:paraId="36F87488" w14:textId="77777777" w:rsidR="009927F8" w:rsidRDefault="009927F8" w:rsidP="00B6504B">
            <w:pPr>
              <w:spacing w:before="240" w:after="360"/>
              <w:rPr>
                <w:b/>
                <w:sz w:val="22"/>
                <w:szCs w:val="22"/>
              </w:rPr>
            </w:pPr>
          </w:p>
        </w:tc>
      </w:tr>
    </w:tbl>
    <w:p w14:paraId="0631D61E" w14:textId="77777777" w:rsidR="00CB511E" w:rsidRDefault="00CB511E" w:rsidP="00CB511E">
      <w:pPr>
        <w:spacing w:line="266" w:lineRule="auto"/>
        <w:rPr>
          <w:sz w:val="22"/>
          <w:szCs w:val="22"/>
        </w:rPr>
      </w:pPr>
    </w:p>
    <w:p w14:paraId="40EFE67C" w14:textId="660729AC" w:rsidR="00FC3B4D" w:rsidRDefault="00FC3B4D" w:rsidP="00CB511E">
      <w:pPr>
        <w:spacing w:line="266" w:lineRule="auto"/>
        <w:rPr>
          <w:sz w:val="22"/>
          <w:szCs w:val="22"/>
        </w:rPr>
      </w:pPr>
      <w:r w:rsidRPr="00CB511E">
        <w:rPr>
          <w:rFonts w:eastAsia="Times New Roman" w:cs="Times New Roman"/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 wp14:anchorId="0D7C6FB1" wp14:editId="79D59850">
            <wp:simplePos x="0" y="0"/>
            <wp:positionH relativeFrom="margin">
              <wp:posOffset>4208037</wp:posOffset>
            </wp:positionH>
            <wp:positionV relativeFrom="margin">
              <wp:posOffset>2397084</wp:posOffset>
            </wp:positionV>
            <wp:extent cx="1468755" cy="1529080"/>
            <wp:effectExtent l="0" t="0" r="4445" b="0"/>
            <wp:wrapSquare wrapText="bothSides"/>
            <wp:docPr id="1" name="Afbeelding 1" descr="BPV informatie - Amersfoort - BPV Informatie Amersfo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V informatie - Amersfoort - BPV Informatie Amersfoo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11E">
        <w:rPr>
          <w:sz w:val="22"/>
          <w:szCs w:val="22"/>
        </w:rPr>
        <w:t>Binnen MBO Utrecht verwachten we van jou dat j</w:t>
      </w:r>
      <w:r w:rsidR="005B618A">
        <w:rPr>
          <w:sz w:val="22"/>
          <w:szCs w:val="22"/>
        </w:rPr>
        <w:t>e</w:t>
      </w:r>
      <w:r w:rsidR="00CB511E">
        <w:rPr>
          <w:sz w:val="22"/>
          <w:szCs w:val="22"/>
        </w:rPr>
        <w:t xml:space="preserve"> nadenkt over </w:t>
      </w:r>
      <w:r w:rsidR="005B618A">
        <w:rPr>
          <w:sz w:val="22"/>
          <w:szCs w:val="22"/>
        </w:rPr>
        <w:t xml:space="preserve">wat jij wilt leren tijdens de opleiding. Hiervoor formuleer </w:t>
      </w:r>
      <w:r w:rsidR="00CB511E">
        <w:rPr>
          <w:sz w:val="22"/>
          <w:szCs w:val="22"/>
        </w:rPr>
        <w:t>je eigen leervragen. Dit formulier helpt je daarbij. Jij staat aan het roer!</w:t>
      </w:r>
    </w:p>
    <w:p w14:paraId="4E69F59E" w14:textId="77777777" w:rsidR="00FC3B4D" w:rsidRDefault="00FC3B4D" w:rsidP="00CB511E">
      <w:pPr>
        <w:spacing w:line="266" w:lineRule="auto"/>
        <w:rPr>
          <w:sz w:val="22"/>
          <w:szCs w:val="22"/>
        </w:rPr>
      </w:pPr>
    </w:p>
    <w:p w14:paraId="52008EAE" w14:textId="77777777" w:rsidR="00113D0A" w:rsidRDefault="00113D0A" w:rsidP="00CB511E">
      <w:pPr>
        <w:spacing w:line="266" w:lineRule="auto"/>
        <w:rPr>
          <w:sz w:val="22"/>
          <w:szCs w:val="22"/>
        </w:rPr>
      </w:pPr>
      <w:r>
        <w:rPr>
          <w:sz w:val="22"/>
          <w:szCs w:val="22"/>
        </w:rPr>
        <w:t>Het formuleren van je eigen leervragen</w:t>
      </w:r>
      <w:r w:rsidR="000C708F">
        <w:rPr>
          <w:sz w:val="22"/>
          <w:szCs w:val="22"/>
        </w:rPr>
        <w:t xml:space="preserve"> sluit aan bij</w:t>
      </w:r>
      <w:r>
        <w:rPr>
          <w:sz w:val="22"/>
          <w:szCs w:val="22"/>
        </w:rPr>
        <w:t xml:space="preserve"> fase 1</w:t>
      </w:r>
      <w:r w:rsidR="000C708F">
        <w:rPr>
          <w:sz w:val="22"/>
          <w:szCs w:val="22"/>
        </w:rPr>
        <w:t xml:space="preserve"> </w:t>
      </w:r>
      <w:r w:rsidR="00FD5BE2">
        <w:rPr>
          <w:sz w:val="22"/>
          <w:szCs w:val="22"/>
        </w:rPr>
        <w:t>-</w:t>
      </w:r>
      <w:r w:rsidR="000C708F">
        <w:rPr>
          <w:sz w:val="22"/>
          <w:szCs w:val="22"/>
        </w:rPr>
        <w:t xml:space="preserve"> </w:t>
      </w:r>
      <w:r>
        <w:rPr>
          <w:sz w:val="22"/>
          <w:szCs w:val="22"/>
        </w:rPr>
        <w:t>Oriënteren</w:t>
      </w:r>
      <w:r w:rsidR="000C708F">
        <w:rPr>
          <w:sz w:val="22"/>
          <w:szCs w:val="22"/>
        </w:rPr>
        <w:t xml:space="preserve"> uit de Wegwijzer. </w:t>
      </w:r>
    </w:p>
    <w:p w14:paraId="7A6E92B5" w14:textId="77777777" w:rsidR="00FC3B4D" w:rsidRDefault="00FC3B4D" w:rsidP="00CB511E">
      <w:pPr>
        <w:spacing w:line="266" w:lineRule="auto"/>
        <w:rPr>
          <w:sz w:val="22"/>
          <w:szCs w:val="22"/>
        </w:rPr>
      </w:pPr>
    </w:p>
    <w:p w14:paraId="55D60A95" w14:textId="713A067B" w:rsidR="00B6504B" w:rsidRDefault="00B6504B" w:rsidP="00B6504B">
      <w:pPr>
        <w:spacing w:line="266" w:lineRule="auto"/>
        <w:rPr>
          <w:b/>
          <w:bCs/>
          <w:sz w:val="22"/>
          <w:szCs w:val="22"/>
          <w:u w:val="single"/>
        </w:rPr>
      </w:pPr>
      <w:r w:rsidRPr="00B6504B">
        <w:rPr>
          <w:b/>
          <w:bCs/>
          <w:sz w:val="22"/>
          <w:szCs w:val="22"/>
          <w:u w:val="single"/>
        </w:rPr>
        <w:t>Opstellen van een leervraag</w:t>
      </w:r>
    </w:p>
    <w:p w14:paraId="5A178B5A" w14:textId="77777777" w:rsidR="00B6504B" w:rsidRPr="00B6504B" w:rsidRDefault="00B6504B" w:rsidP="00B6504B">
      <w:pPr>
        <w:spacing w:line="266" w:lineRule="auto"/>
        <w:rPr>
          <w:b/>
          <w:bCs/>
          <w:sz w:val="22"/>
          <w:szCs w:val="22"/>
          <w:u w:val="single"/>
        </w:rPr>
      </w:pPr>
    </w:p>
    <w:p w14:paraId="0FC0F2A6" w14:textId="6E929682" w:rsidR="00B6504B" w:rsidRDefault="00B6504B" w:rsidP="00B6504B">
      <w:pPr>
        <w:spacing w:line="266" w:lineRule="auto"/>
        <w:rPr>
          <w:sz w:val="22"/>
          <w:szCs w:val="22"/>
        </w:rPr>
      </w:pPr>
      <w:r w:rsidRPr="00B6504B">
        <w:rPr>
          <w:sz w:val="22"/>
          <w:szCs w:val="22"/>
        </w:rPr>
        <w:t xml:space="preserve">Een leervraag is een vraag die </w:t>
      </w:r>
      <w:r>
        <w:rPr>
          <w:sz w:val="22"/>
          <w:szCs w:val="22"/>
        </w:rPr>
        <w:t>jij</w:t>
      </w:r>
      <w:r w:rsidRPr="00B6504B">
        <w:rPr>
          <w:sz w:val="22"/>
          <w:szCs w:val="22"/>
        </w:rPr>
        <w:t xml:space="preserve"> aan </w:t>
      </w:r>
      <w:r>
        <w:rPr>
          <w:sz w:val="22"/>
          <w:szCs w:val="22"/>
        </w:rPr>
        <w:t>je</w:t>
      </w:r>
      <w:r w:rsidRPr="00B6504B">
        <w:rPr>
          <w:sz w:val="22"/>
          <w:szCs w:val="22"/>
        </w:rPr>
        <w:t>zelf</w:t>
      </w:r>
      <w:r>
        <w:rPr>
          <w:sz w:val="22"/>
          <w:szCs w:val="22"/>
        </w:rPr>
        <w:t xml:space="preserve"> stelt en bestaat uit een concrete beschrijving van datgene</w:t>
      </w:r>
      <w:r w:rsidRPr="00B6504B">
        <w:rPr>
          <w:sz w:val="22"/>
          <w:szCs w:val="22"/>
        </w:rPr>
        <w:t xml:space="preserve"> wat </w:t>
      </w:r>
      <w:r>
        <w:rPr>
          <w:sz w:val="22"/>
          <w:szCs w:val="22"/>
        </w:rPr>
        <w:t>j</w:t>
      </w:r>
      <w:r w:rsidRPr="00B6504B">
        <w:rPr>
          <w:sz w:val="22"/>
          <w:szCs w:val="22"/>
        </w:rPr>
        <w:t>ij wilt leren in</w:t>
      </w:r>
      <w:r>
        <w:rPr>
          <w:sz w:val="22"/>
          <w:szCs w:val="22"/>
        </w:rPr>
        <w:t xml:space="preserve"> een </w:t>
      </w:r>
      <w:r w:rsidRPr="00B6504B">
        <w:rPr>
          <w:sz w:val="22"/>
          <w:szCs w:val="22"/>
        </w:rPr>
        <w:t xml:space="preserve">specifieke beroepspraktijksituatie. </w:t>
      </w:r>
      <w:r>
        <w:rPr>
          <w:sz w:val="22"/>
          <w:szCs w:val="22"/>
        </w:rPr>
        <w:t>Het</w:t>
      </w:r>
      <w:r w:rsidRPr="00B6504B">
        <w:rPr>
          <w:sz w:val="22"/>
          <w:szCs w:val="22"/>
        </w:rPr>
        <w:t xml:space="preserve"> antwoord op </w:t>
      </w:r>
      <w:r>
        <w:rPr>
          <w:sz w:val="22"/>
          <w:szCs w:val="22"/>
        </w:rPr>
        <w:t>je</w:t>
      </w:r>
      <w:r w:rsidRPr="00B6504B">
        <w:rPr>
          <w:sz w:val="22"/>
          <w:szCs w:val="22"/>
        </w:rPr>
        <w:t xml:space="preserve"> leervra</w:t>
      </w:r>
      <w:r>
        <w:rPr>
          <w:sz w:val="22"/>
          <w:szCs w:val="22"/>
        </w:rPr>
        <w:t>ag</w:t>
      </w:r>
      <w:r w:rsidRPr="00B6504B">
        <w:rPr>
          <w:sz w:val="22"/>
          <w:szCs w:val="22"/>
        </w:rPr>
        <w:t xml:space="preserve"> vindt </w:t>
      </w:r>
      <w:r>
        <w:rPr>
          <w:sz w:val="22"/>
          <w:szCs w:val="22"/>
        </w:rPr>
        <w:t>j</w:t>
      </w:r>
      <w:r w:rsidRPr="00B6504B">
        <w:rPr>
          <w:sz w:val="22"/>
          <w:szCs w:val="22"/>
        </w:rPr>
        <w:t xml:space="preserve">e  door onderzoek te doen vanuit de theorie en </w:t>
      </w:r>
      <w:r>
        <w:rPr>
          <w:sz w:val="22"/>
          <w:szCs w:val="22"/>
        </w:rPr>
        <w:t xml:space="preserve">de </w:t>
      </w:r>
      <w:r w:rsidRPr="00B6504B">
        <w:rPr>
          <w:sz w:val="22"/>
          <w:szCs w:val="22"/>
        </w:rPr>
        <w:t>praktijk. Door te evalueren/reflecteren ontdek je of je voldoende kennis en vaardigheden hebt die antwoord geven op de leervraag.</w:t>
      </w:r>
    </w:p>
    <w:p w14:paraId="08A4E461" w14:textId="38DA0720" w:rsidR="00B6504B" w:rsidRDefault="00B6504B" w:rsidP="00B6504B">
      <w:pPr>
        <w:spacing w:line="266" w:lineRule="auto"/>
        <w:rPr>
          <w:sz w:val="22"/>
          <w:szCs w:val="22"/>
        </w:rPr>
      </w:pPr>
    </w:p>
    <w:p w14:paraId="782985DF" w14:textId="25FE47A5" w:rsidR="00B6504B" w:rsidRPr="00B6504B" w:rsidRDefault="00B6504B" w:rsidP="00B6504B">
      <w:pPr>
        <w:spacing w:line="266" w:lineRule="auto"/>
        <w:rPr>
          <w:sz w:val="22"/>
          <w:szCs w:val="22"/>
        </w:rPr>
      </w:pPr>
      <w:r>
        <w:rPr>
          <w:sz w:val="22"/>
          <w:szCs w:val="22"/>
        </w:rPr>
        <w:t xml:space="preserve">Er zijn enkele regels voor het formuleren van je leervraag: </w:t>
      </w:r>
    </w:p>
    <w:p w14:paraId="6C01A55C" w14:textId="57979E77" w:rsidR="00B6504B" w:rsidRPr="007069BD" w:rsidRDefault="00B6504B" w:rsidP="007069BD">
      <w:pPr>
        <w:pStyle w:val="Lijstalinea"/>
        <w:numPr>
          <w:ilvl w:val="0"/>
          <w:numId w:val="3"/>
        </w:numPr>
        <w:spacing w:line="266" w:lineRule="auto"/>
        <w:rPr>
          <w:sz w:val="22"/>
          <w:szCs w:val="22"/>
        </w:rPr>
      </w:pPr>
      <w:r w:rsidRPr="007069BD">
        <w:rPr>
          <w:sz w:val="22"/>
          <w:szCs w:val="22"/>
        </w:rPr>
        <w:t>Formuleer de leervraag in ik-termen, bijvoorbeeld “ Hoe kan ik me het beste introduceren  aan mijn werkbegeleider?” En niet “Wat is de beste manier om je voor te stellen?”</w:t>
      </w:r>
    </w:p>
    <w:p w14:paraId="1631A340" w14:textId="4448EE3D" w:rsidR="00B6504B" w:rsidRPr="007069BD" w:rsidRDefault="00B6504B" w:rsidP="007069BD">
      <w:pPr>
        <w:pStyle w:val="Lijstalinea"/>
        <w:numPr>
          <w:ilvl w:val="0"/>
          <w:numId w:val="3"/>
        </w:numPr>
        <w:spacing w:line="266" w:lineRule="auto"/>
        <w:rPr>
          <w:sz w:val="22"/>
          <w:szCs w:val="22"/>
        </w:rPr>
      </w:pPr>
      <w:r w:rsidRPr="007069BD">
        <w:rPr>
          <w:sz w:val="22"/>
          <w:szCs w:val="22"/>
        </w:rPr>
        <w:t>Formuleer de leervraag in positieve termen, bijvoorbeeld “Hoe kan ik er bij het begeleiden van een groep voor zorgen dat ik iedereen evenveel aandacht geef?” doe het niet zo: “Hoe zorg ik er voor dat ik mijn aandacht niet alleen aan de drukste cliënt geef?”</w:t>
      </w:r>
    </w:p>
    <w:p w14:paraId="7EFF205D" w14:textId="5D1419A5" w:rsidR="00FC3B4D" w:rsidRPr="007069BD" w:rsidRDefault="00B6504B" w:rsidP="007069BD">
      <w:pPr>
        <w:pStyle w:val="Lijstalinea"/>
        <w:numPr>
          <w:ilvl w:val="0"/>
          <w:numId w:val="3"/>
        </w:numPr>
        <w:spacing w:line="266" w:lineRule="auto"/>
        <w:rPr>
          <w:sz w:val="22"/>
          <w:szCs w:val="22"/>
        </w:rPr>
      </w:pPr>
      <w:r w:rsidRPr="007069BD">
        <w:rPr>
          <w:sz w:val="22"/>
          <w:szCs w:val="22"/>
        </w:rPr>
        <w:t>Zorg dat de leervraag alleen van jouw gedrag afhangt. Bijvoorbeeld wel: “Hoe kan ik met zorgvragers omgaan met claimend gedrag en liever niet “ik wil dat cliënten rustig zijn</w:t>
      </w:r>
    </w:p>
    <w:p w14:paraId="53D66746" w14:textId="77777777" w:rsidR="00B6504B" w:rsidRDefault="00B6504B" w:rsidP="00B6504B">
      <w:pPr>
        <w:spacing w:line="266" w:lineRule="auto"/>
        <w:rPr>
          <w:sz w:val="22"/>
          <w:szCs w:val="22"/>
        </w:rPr>
      </w:pPr>
    </w:p>
    <w:p w14:paraId="1C897E4F" w14:textId="194FED91" w:rsidR="00FC3B4D" w:rsidRDefault="00FC3B4D" w:rsidP="00CB511E">
      <w:pPr>
        <w:spacing w:line="266" w:lineRule="auto"/>
        <w:rPr>
          <w:sz w:val="22"/>
          <w:szCs w:val="22"/>
        </w:rPr>
      </w:pPr>
      <w:r>
        <w:rPr>
          <w:sz w:val="22"/>
          <w:szCs w:val="22"/>
        </w:rPr>
        <w:t xml:space="preserve">Vul jouw antwoord op onderstaande vragen in om jouw </w:t>
      </w:r>
      <w:r w:rsidR="00B6504B">
        <w:rPr>
          <w:sz w:val="22"/>
          <w:szCs w:val="22"/>
        </w:rPr>
        <w:t>leervraag/</w:t>
      </w:r>
      <w:r>
        <w:rPr>
          <w:sz w:val="22"/>
          <w:szCs w:val="22"/>
        </w:rPr>
        <w:t>vragen te bepalen.</w:t>
      </w:r>
    </w:p>
    <w:p w14:paraId="61BF4D2D" w14:textId="77777777" w:rsidR="00FD5BE2" w:rsidRDefault="00FD5BE2" w:rsidP="00CB511E">
      <w:pPr>
        <w:spacing w:line="266" w:lineRule="auto"/>
        <w:rPr>
          <w:sz w:val="22"/>
          <w:szCs w:val="22"/>
        </w:rPr>
      </w:pPr>
    </w:p>
    <w:p w14:paraId="0300A532" w14:textId="77777777" w:rsidR="00FD5BE2" w:rsidRPr="00FD5BE2" w:rsidRDefault="00FD5BE2" w:rsidP="00FD5BE2">
      <w:pPr>
        <w:pStyle w:val="Lijstalinea"/>
        <w:numPr>
          <w:ilvl w:val="0"/>
          <w:numId w:val="1"/>
        </w:numPr>
        <w:spacing w:after="120" w:line="266" w:lineRule="auto"/>
        <w:ind w:left="357" w:hanging="357"/>
        <w:rPr>
          <w:sz w:val="22"/>
          <w:szCs w:val="22"/>
        </w:rPr>
      </w:pPr>
      <w:r w:rsidRPr="00FD5BE2">
        <w:rPr>
          <w:sz w:val="22"/>
          <w:szCs w:val="22"/>
        </w:rPr>
        <w:t>Heb je eerder feedback ontvangen op onderdelen van dit werkproces? Wat zijn hieruit specifieke aandachtspunten en/of verbeterpunten?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D5BE2" w14:paraId="4CD02B35" w14:textId="77777777" w:rsidTr="00FD5BE2">
        <w:tc>
          <w:tcPr>
            <w:tcW w:w="9056" w:type="dxa"/>
          </w:tcPr>
          <w:p w14:paraId="4ACE2D94" w14:textId="77777777" w:rsidR="00FD5BE2" w:rsidRDefault="00FD5BE2" w:rsidP="00CB511E">
            <w:pPr>
              <w:spacing w:line="266" w:lineRule="auto"/>
              <w:rPr>
                <w:sz w:val="22"/>
                <w:szCs w:val="22"/>
              </w:rPr>
            </w:pPr>
          </w:p>
          <w:p w14:paraId="62B76C5E" w14:textId="77777777" w:rsidR="00FD5BE2" w:rsidRDefault="00FD5BE2" w:rsidP="00CB511E">
            <w:pPr>
              <w:spacing w:line="266" w:lineRule="auto"/>
              <w:rPr>
                <w:sz w:val="22"/>
                <w:szCs w:val="22"/>
              </w:rPr>
            </w:pPr>
          </w:p>
          <w:p w14:paraId="31C54EAE" w14:textId="77777777" w:rsidR="00FD5BE2" w:rsidRDefault="00FD5BE2" w:rsidP="00CB511E">
            <w:pPr>
              <w:spacing w:line="266" w:lineRule="auto"/>
              <w:rPr>
                <w:sz w:val="22"/>
                <w:szCs w:val="22"/>
              </w:rPr>
            </w:pPr>
          </w:p>
          <w:p w14:paraId="79683EB3" w14:textId="77777777" w:rsidR="00FD5BE2" w:rsidRDefault="00FD5BE2" w:rsidP="00CB511E">
            <w:pPr>
              <w:spacing w:line="266" w:lineRule="auto"/>
              <w:rPr>
                <w:sz w:val="22"/>
                <w:szCs w:val="22"/>
              </w:rPr>
            </w:pPr>
          </w:p>
          <w:p w14:paraId="2F3A62E6" w14:textId="77777777" w:rsidR="00FC3B4D" w:rsidRDefault="00FC3B4D" w:rsidP="00CB511E">
            <w:pPr>
              <w:spacing w:line="266" w:lineRule="auto"/>
              <w:rPr>
                <w:sz w:val="22"/>
                <w:szCs w:val="22"/>
              </w:rPr>
            </w:pPr>
          </w:p>
          <w:p w14:paraId="6DF0CD6B" w14:textId="77777777" w:rsidR="00FC3B4D" w:rsidRDefault="00FC3B4D" w:rsidP="00CB511E">
            <w:pPr>
              <w:spacing w:line="266" w:lineRule="auto"/>
              <w:rPr>
                <w:sz w:val="22"/>
                <w:szCs w:val="22"/>
              </w:rPr>
            </w:pPr>
          </w:p>
          <w:p w14:paraId="4A058718" w14:textId="77777777" w:rsidR="009927F8" w:rsidRDefault="009927F8" w:rsidP="00CB511E">
            <w:pPr>
              <w:spacing w:line="266" w:lineRule="auto"/>
              <w:rPr>
                <w:sz w:val="22"/>
                <w:szCs w:val="22"/>
              </w:rPr>
            </w:pPr>
          </w:p>
          <w:p w14:paraId="511C7C0F" w14:textId="77777777" w:rsidR="00FD5BE2" w:rsidRDefault="00FD5BE2" w:rsidP="00CB511E">
            <w:pPr>
              <w:spacing w:line="266" w:lineRule="auto"/>
              <w:rPr>
                <w:sz w:val="22"/>
                <w:szCs w:val="22"/>
              </w:rPr>
            </w:pPr>
          </w:p>
        </w:tc>
      </w:tr>
    </w:tbl>
    <w:p w14:paraId="69166F56" w14:textId="77777777" w:rsidR="00FD5BE2" w:rsidRDefault="00FD5BE2" w:rsidP="00CB511E">
      <w:pPr>
        <w:spacing w:line="266" w:lineRule="auto"/>
        <w:rPr>
          <w:sz w:val="22"/>
          <w:szCs w:val="22"/>
        </w:rPr>
      </w:pPr>
    </w:p>
    <w:p w14:paraId="1CBA2357" w14:textId="6C8D19F3" w:rsidR="00FD5BE2" w:rsidRPr="00FD5BE2" w:rsidRDefault="00FD5BE2" w:rsidP="00FD5BE2">
      <w:pPr>
        <w:pStyle w:val="Lijstalinea"/>
        <w:numPr>
          <w:ilvl w:val="0"/>
          <w:numId w:val="1"/>
        </w:numPr>
        <w:spacing w:before="120" w:after="120" w:line="26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Wat weet je al</w:t>
      </w:r>
      <w:r w:rsidR="007069BD">
        <w:rPr>
          <w:sz w:val="22"/>
          <w:szCs w:val="22"/>
        </w:rPr>
        <w:t xml:space="preserve"> over dit werkproces</w:t>
      </w:r>
      <w:r>
        <w:rPr>
          <w:sz w:val="22"/>
          <w:szCs w:val="22"/>
        </w:rPr>
        <w:t xml:space="preserve">? Wat wil je hier nog meer over </w:t>
      </w:r>
      <w:r w:rsidR="00FC3B4D">
        <w:rPr>
          <w:sz w:val="22"/>
          <w:szCs w:val="22"/>
        </w:rPr>
        <w:t>ler</w:t>
      </w:r>
      <w:r>
        <w:rPr>
          <w:sz w:val="22"/>
          <w:szCs w:val="22"/>
        </w:rPr>
        <w:t>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D5BE2" w14:paraId="1BD3ED1D" w14:textId="77777777" w:rsidTr="00FC0254">
        <w:tc>
          <w:tcPr>
            <w:tcW w:w="9056" w:type="dxa"/>
          </w:tcPr>
          <w:p w14:paraId="2BEA8611" w14:textId="77777777" w:rsidR="00FD5BE2" w:rsidRDefault="00FD5BE2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5F25FC43" w14:textId="77777777" w:rsidR="00FD5BE2" w:rsidRDefault="00FD5BE2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4F4B781F" w14:textId="77777777" w:rsidR="00FD5BE2" w:rsidRDefault="00FD5BE2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1D4C18AD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0B5B6F68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4DCD91FE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6266935D" w14:textId="77777777" w:rsidR="00FD5BE2" w:rsidRDefault="00FD5BE2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14304BAD" w14:textId="77777777" w:rsidR="00FD5BE2" w:rsidRDefault="00FD5BE2" w:rsidP="00FC0254">
            <w:pPr>
              <w:spacing w:line="266" w:lineRule="auto"/>
              <w:rPr>
                <w:sz w:val="22"/>
                <w:szCs w:val="22"/>
              </w:rPr>
            </w:pPr>
          </w:p>
        </w:tc>
      </w:tr>
    </w:tbl>
    <w:p w14:paraId="164C0F3E" w14:textId="5437B7D7" w:rsidR="00FD5BE2" w:rsidRPr="00FD5BE2" w:rsidRDefault="00FD5BE2" w:rsidP="001161C7">
      <w:pPr>
        <w:pStyle w:val="Lijstalinea"/>
        <w:numPr>
          <w:ilvl w:val="0"/>
          <w:numId w:val="1"/>
        </w:numPr>
        <w:spacing w:before="120" w:after="120" w:line="26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Zijn er specifieke dingen die spelen binnen jouw </w:t>
      </w:r>
      <w:r w:rsidR="00E86597">
        <w:rPr>
          <w:sz w:val="22"/>
          <w:szCs w:val="22"/>
        </w:rPr>
        <w:t>afdeling</w:t>
      </w:r>
      <w:r>
        <w:rPr>
          <w:sz w:val="22"/>
          <w:szCs w:val="22"/>
        </w:rPr>
        <w:t xml:space="preserve">, </w:t>
      </w:r>
      <w:r w:rsidR="00954B5B">
        <w:rPr>
          <w:sz w:val="22"/>
          <w:szCs w:val="22"/>
        </w:rPr>
        <w:t xml:space="preserve">als het gaat om </w:t>
      </w:r>
      <w:r w:rsidR="00B6504B">
        <w:rPr>
          <w:sz w:val="22"/>
          <w:szCs w:val="22"/>
        </w:rPr>
        <w:t xml:space="preserve">dit werkproces?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D5BE2" w14:paraId="61C0EABA" w14:textId="77777777" w:rsidTr="00FC0254">
        <w:tc>
          <w:tcPr>
            <w:tcW w:w="9056" w:type="dxa"/>
          </w:tcPr>
          <w:p w14:paraId="7EF18E38" w14:textId="77777777" w:rsidR="00FD5BE2" w:rsidRDefault="00FD5BE2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13E9EC3D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1018973C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1A6E9FAF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20F0A99C" w14:textId="77777777" w:rsidR="00FD5BE2" w:rsidRDefault="00FD5BE2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4BA77F84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73D3CD7B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1F7EE26B" w14:textId="77777777" w:rsidR="00FD5BE2" w:rsidRDefault="00FD5BE2" w:rsidP="00FC0254">
            <w:pPr>
              <w:spacing w:line="266" w:lineRule="auto"/>
              <w:rPr>
                <w:sz w:val="22"/>
                <w:szCs w:val="22"/>
              </w:rPr>
            </w:pPr>
          </w:p>
        </w:tc>
      </w:tr>
    </w:tbl>
    <w:p w14:paraId="09E7B651" w14:textId="77777777" w:rsidR="007069BD" w:rsidRDefault="007069BD" w:rsidP="007069BD">
      <w:pPr>
        <w:pStyle w:val="Lijstalinea"/>
        <w:spacing w:before="120" w:after="120" w:line="266" w:lineRule="auto"/>
        <w:ind w:left="357"/>
        <w:rPr>
          <w:sz w:val="22"/>
          <w:szCs w:val="22"/>
        </w:rPr>
      </w:pPr>
    </w:p>
    <w:p w14:paraId="4A55DF9C" w14:textId="33B96F09" w:rsidR="00CF6423" w:rsidRDefault="009927F8" w:rsidP="00CF6423">
      <w:pPr>
        <w:pStyle w:val="Lijstalinea"/>
        <w:numPr>
          <w:ilvl w:val="0"/>
          <w:numId w:val="1"/>
        </w:numPr>
        <w:spacing w:before="120" w:after="120" w:line="26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Vat de punten die je wilt leren samen in één of meerdere leervragen. Probeer deze leervragen zo SMART</w:t>
      </w:r>
      <w:r w:rsidR="005B618A">
        <w:rPr>
          <w:sz w:val="22"/>
          <w:szCs w:val="22"/>
        </w:rPr>
        <w:t>I</w:t>
      </w:r>
      <w:r>
        <w:rPr>
          <w:sz w:val="22"/>
          <w:szCs w:val="22"/>
        </w:rPr>
        <w:t xml:space="preserve"> mogelijk te formuleren: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281"/>
        <w:gridCol w:w="1418"/>
        <w:gridCol w:w="1559"/>
        <w:gridCol w:w="1559"/>
        <w:gridCol w:w="1701"/>
        <w:gridCol w:w="1553"/>
      </w:tblGrid>
      <w:tr w:rsidR="005B618A" w14:paraId="2328417A" w14:textId="0DD897DA" w:rsidTr="005B618A">
        <w:tc>
          <w:tcPr>
            <w:tcW w:w="1281" w:type="dxa"/>
            <w:tcBorders>
              <w:top w:val="nil"/>
              <w:left w:val="nil"/>
              <w:right w:val="nil"/>
            </w:tcBorders>
          </w:tcPr>
          <w:p w14:paraId="5B7032F2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  <w:r w:rsidRPr="009927F8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pecifiek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A5F4E7E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  <w:r w:rsidRPr="009927F8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2"/>
                <w:szCs w:val="22"/>
              </w:rPr>
              <w:t>eetbaar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5533D26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  <w:r w:rsidRPr="009927F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927F8">
              <w:rPr>
                <w:sz w:val="22"/>
                <w:szCs w:val="22"/>
              </w:rPr>
              <w:t>cceptabel</w:t>
            </w:r>
            <w:proofErr w:type="spellEnd"/>
            <w:r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55D9A91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  <w:r w:rsidRPr="009927F8">
              <w:rPr>
                <w:b/>
                <w:sz w:val="32"/>
                <w:szCs w:val="32"/>
              </w:rPr>
              <w:t>R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927F8">
              <w:rPr>
                <w:sz w:val="22"/>
                <w:szCs w:val="22"/>
              </w:rPr>
              <w:t>ealistisch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2FF9C9F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  <w:r w:rsidRPr="009927F8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ijdgebonden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14:paraId="49463F24" w14:textId="55733A0F" w:rsidR="005B618A" w:rsidRP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bCs/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 xml:space="preserve">I </w:t>
            </w:r>
            <w:proofErr w:type="spellStart"/>
            <w:r w:rsidRPr="005B618A">
              <w:rPr>
                <w:bCs/>
                <w:sz w:val="22"/>
                <w:szCs w:val="22"/>
              </w:rPr>
              <w:t>nspirerend</w:t>
            </w:r>
            <w:proofErr w:type="spellEnd"/>
          </w:p>
        </w:tc>
      </w:tr>
      <w:tr w:rsidR="005B618A" w14:paraId="6B0586F6" w14:textId="26F123B8" w:rsidTr="00CA01D1">
        <w:tc>
          <w:tcPr>
            <w:tcW w:w="9071" w:type="dxa"/>
            <w:gridSpan w:val="6"/>
          </w:tcPr>
          <w:p w14:paraId="51F74BE7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</w:p>
          <w:p w14:paraId="1727B0D8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</w:p>
          <w:p w14:paraId="68B8035E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</w:p>
          <w:p w14:paraId="76661020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</w:p>
          <w:p w14:paraId="448599CE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</w:p>
          <w:p w14:paraId="546A492E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</w:p>
          <w:p w14:paraId="0C863F48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</w:p>
          <w:p w14:paraId="0BF402F1" w14:textId="77777777" w:rsidR="005B618A" w:rsidRDefault="005B618A" w:rsidP="009927F8">
            <w:pPr>
              <w:pStyle w:val="Lijstalinea"/>
              <w:spacing w:before="120" w:after="120" w:line="266" w:lineRule="auto"/>
              <w:ind w:left="0"/>
              <w:rPr>
                <w:sz w:val="22"/>
                <w:szCs w:val="22"/>
              </w:rPr>
            </w:pPr>
          </w:p>
        </w:tc>
      </w:tr>
    </w:tbl>
    <w:p w14:paraId="4E17795D" w14:textId="77777777" w:rsidR="00CF6423" w:rsidRDefault="009927F8" w:rsidP="009927F8">
      <w:pPr>
        <w:spacing w:line="26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7597B122" w14:textId="3B3CE605" w:rsidR="009927F8" w:rsidRPr="009927F8" w:rsidRDefault="009927F8" w:rsidP="009927F8">
      <w:pPr>
        <w:pStyle w:val="Lijstalinea"/>
        <w:numPr>
          <w:ilvl w:val="0"/>
          <w:numId w:val="1"/>
        </w:numPr>
        <w:spacing w:before="120" w:after="120" w:line="266" w:lineRule="auto"/>
        <w:rPr>
          <w:sz w:val="22"/>
          <w:szCs w:val="22"/>
        </w:rPr>
      </w:pPr>
      <w:r>
        <w:rPr>
          <w:sz w:val="22"/>
          <w:szCs w:val="22"/>
        </w:rPr>
        <w:t xml:space="preserve">Hoeveel tijd denk je nodig te hebben om je </w:t>
      </w:r>
      <w:r w:rsidR="005B618A">
        <w:rPr>
          <w:sz w:val="22"/>
          <w:szCs w:val="22"/>
        </w:rPr>
        <w:t xml:space="preserve">te </w:t>
      </w:r>
      <w:r>
        <w:rPr>
          <w:sz w:val="22"/>
          <w:szCs w:val="22"/>
        </w:rPr>
        <w:t xml:space="preserve">ontwikkelen op bovenstaande leervragen?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927F8" w14:paraId="3AC844B0" w14:textId="77777777" w:rsidTr="00FC0254">
        <w:tc>
          <w:tcPr>
            <w:tcW w:w="9056" w:type="dxa"/>
          </w:tcPr>
          <w:p w14:paraId="57736913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0192E455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7B4E4FF7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065EB4B1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7A468FFD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000EC4C4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519F3D63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6502E2EB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</w:tc>
      </w:tr>
    </w:tbl>
    <w:p w14:paraId="2FFFDC52" w14:textId="77777777" w:rsidR="00CB511E" w:rsidRPr="00CB511E" w:rsidRDefault="00CB511E" w:rsidP="009927F8">
      <w:pPr>
        <w:spacing w:line="266" w:lineRule="auto"/>
        <w:rPr>
          <w:sz w:val="22"/>
          <w:szCs w:val="22"/>
        </w:rPr>
      </w:pPr>
    </w:p>
    <w:p w14:paraId="05B3FB1A" w14:textId="77777777" w:rsidR="009927F8" w:rsidRPr="009927F8" w:rsidRDefault="009927F8" w:rsidP="009927F8">
      <w:pPr>
        <w:pStyle w:val="Lijstalinea"/>
        <w:numPr>
          <w:ilvl w:val="0"/>
          <w:numId w:val="1"/>
        </w:numPr>
        <w:spacing w:before="120" w:after="120" w:line="266" w:lineRule="auto"/>
        <w:rPr>
          <w:sz w:val="22"/>
          <w:szCs w:val="22"/>
        </w:rPr>
      </w:pPr>
      <w:r>
        <w:rPr>
          <w:sz w:val="22"/>
          <w:szCs w:val="22"/>
        </w:rPr>
        <w:t>Bespreek je leervragen met je studieloopbaanbegeleider. Pas op basis hiervan eventueel je leervragen aan.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927F8" w14:paraId="3CBBB407" w14:textId="77777777" w:rsidTr="00FC0254">
        <w:tc>
          <w:tcPr>
            <w:tcW w:w="9056" w:type="dxa"/>
          </w:tcPr>
          <w:p w14:paraId="64B4C898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0680593F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04EC7A31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7F185508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63830CB0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358AB4A6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25410FAF" w14:textId="77777777" w:rsidR="009927F8" w:rsidRDefault="009927F8" w:rsidP="00FC0254">
            <w:pPr>
              <w:spacing w:line="266" w:lineRule="auto"/>
              <w:rPr>
                <w:sz w:val="22"/>
                <w:szCs w:val="22"/>
              </w:rPr>
            </w:pPr>
          </w:p>
          <w:p w14:paraId="4C037C13" w14:textId="77777777" w:rsidR="00FC3B4D" w:rsidRDefault="00FC3B4D" w:rsidP="00FC0254">
            <w:pPr>
              <w:spacing w:line="266" w:lineRule="auto"/>
              <w:rPr>
                <w:sz w:val="22"/>
                <w:szCs w:val="22"/>
              </w:rPr>
            </w:pPr>
          </w:p>
        </w:tc>
      </w:tr>
    </w:tbl>
    <w:p w14:paraId="07F64331" w14:textId="77777777" w:rsidR="00CB511E" w:rsidRPr="00CB511E" w:rsidRDefault="00CB511E" w:rsidP="00CB511E">
      <w:pPr>
        <w:spacing w:line="266" w:lineRule="auto"/>
        <w:rPr>
          <w:sz w:val="22"/>
          <w:szCs w:val="22"/>
        </w:rPr>
      </w:pPr>
    </w:p>
    <w:sectPr w:rsidR="00CB511E" w:rsidRPr="00CB511E" w:rsidSect="006835B4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FD69" w14:textId="77777777" w:rsidR="00582787" w:rsidRDefault="00582787" w:rsidP="009927F8">
      <w:r>
        <w:separator/>
      </w:r>
    </w:p>
  </w:endnote>
  <w:endnote w:type="continuationSeparator" w:id="0">
    <w:p w14:paraId="2AA3DCD4" w14:textId="77777777" w:rsidR="00582787" w:rsidRDefault="00582787" w:rsidP="0099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74086710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A003B0E" w14:textId="77777777" w:rsidR="009927F8" w:rsidRDefault="009927F8" w:rsidP="00B606E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5E67867" w14:textId="77777777" w:rsidR="009927F8" w:rsidRDefault="009927F8" w:rsidP="009927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2363726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95D6019" w14:textId="77777777" w:rsidR="009927F8" w:rsidRDefault="009927F8" w:rsidP="00B606E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E3C93D2" w14:textId="77777777" w:rsidR="009927F8" w:rsidRDefault="009927F8" w:rsidP="009927F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BF70" w14:textId="77777777" w:rsidR="00582787" w:rsidRDefault="00582787" w:rsidP="009927F8">
      <w:r>
        <w:separator/>
      </w:r>
    </w:p>
  </w:footnote>
  <w:footnote w:type="continuationSeparator" w:id="0">
    <w:p w14:paraId="53B0FEE1" w14:textId="77777777" w:rsidR="00582787" w:rsidRDefault="00582787" w:rsidP="0099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76AA"/>
    <w:multiLevelType w:val="hybridMultilevel"/>
    <w:tmpl w:val="718C80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45934"/>
    <w:multiLevelType w:val="hybridMultilevel"/>
    <w:tmpl w:val="C7B4ED2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61EB1"/>
    <w:multiLevelType w:val="hybridMultilevel"/>
    <w:tmpl w:val="14DA5386"/>
    <w:lvl w:ilvl="0" w:tplc="6B4228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11C2B"/>
    <w:multiLevelType w:val="hybridMultilevel"/>
    <w:tmpl w:val="CE94BF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1E"/>
    <w:rsid w:val="0008151D"/>
    <w:rsid w:val="000C708F"/>
    <w:rsid w:val="00113D0A"/>
    <w:rsid w:val="001161C7"/>
    <w:rsid w:val="00267072"/>
    <w:rsid w:val="00363789"/>
    <w:rsid w:val="005654E7"/>
    <w:rsid w:val="00582787"/>
    <w:rsid w:val="005B618A"/>
    <w:rsid w:val="00605A6E"/>
    <w:rsid w:val="0065160C"/>
    <w:rsid w:val="006835B4"/>
    <w:rsid w:val="00692AA5"/>
    <w:rsid w:val="007069BD"/>
    <w:rsid w:val="0079053B"/>
    <w:rsid w:val="008B1A75"/>
    <w:rsid w:val="00954B5B"/>
    <w:rsid w:val="009927F8"/>
    <w:rsid w:val="009E3CAA"/>
    <w:rsid w:val="009F335E"/>
    <w:rsid w:val="00B6504B"/>
    <w:rsid w:val="00CB511E"/>
    <w:rsid w:val="00CF6423"/>
    <w:rsid w:val="00D04F72"/>
    <w:rsid w:val="00E86597"/>
    <w:rsid w:val="00F713AC"/>
    <w:rsid w:val="00FC3B4D"/>
    <w:rsid w:val="00F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00D7"/>
  <w15:chartTrackingRefBased/>
  <w15:docId w15:val="{E16F6A48-00F8-DE4B-BCB9-931AD778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D5BE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927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27F8"/>
  </w:style>
  <w:style w:type="character" w:styleId="Paginanummer">
    <w:name w:val="page number"/>
    <w:basedOn w:val="Standaardalinea-lettertype"/>
    <w:uiPriority w:val="99"/>
    <w:semiHidden/>
    <w:unhideWhenUsed/>
    <w:rsid w:val="0099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de Pont</dc:creator>
  <cp:keywords/>
  <dc:description/>
  <cp:lastModifiedBy>Ellen van Dijk</cp:lastModifiedBy>
  <cp:revision>2</cp:revision>
  <dcterms:created xsi:type="dcterms:W3CDTF">2022-03-30T09:17:00Z</dcterms:created>
  <dcterms:modified xsi:type="dcterms:W3CDTF">2022-03-30T09:17:00Z</dcterms:modified>
</cp:coreProperties>
</file>